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42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942"/>
      </w:tblGrid>
      <w:tr w:rsidR="00C310AB" w:rsidRPr="000B4FC4" w14:paraId="4C648495" w14:textId="77777777" w:rsidTr="00B675D7">
        <w:trPr>
          <w:trHeight w:val="329"/>
        </w:trPr>
        <w:tc>
          <w:tcPr>
            <w:tcW w:w="3942" w:type="dxa"/>
            <w:vAlign w:val="center"/>
          </w:tcPr>
          <w:p w14:paraId="7348D6C7" w14:textId="35B879ED" w:rsidR="00C310AB" w:rsidRPr="000B4FC4" w:rsidRDefault="00C310AB" w:rsidP="00243006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10AB" w:rsidRPr="000B4FC4" w14:paraId="5B7CFEF9" w14:textId="77777777" w:rsidTr="00B675D7">
        <w:trPr>
          <w:trHeight w:val="329"/>
        </w:trPr>
        <w:tc>
          <w:tcPr>
            <w:tcW w:w="3942" w:type="dxa"/>
            <w:vAlign w:val="center"/>
          </w:tcPr>
          <w:p w14:paraId="3F6A66D1" w14:textId="77777777" w:rsidR="00C310AB" w:rsidRPr="000B4FC4" w:rsidRDefault="00C310AB" w:rsidP="00713CC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B4FC4">
              <w:rPr>
                <w:rFonts w:ascii="Times New Roman" w:hAnsi="Times New Roman"/>
                <w:bCs/>
                <w:sz w:val="26"/>
                <w:szCs w:val="26"/>
              </w:rPr>
              <w:t>TRƯỜNG THPT TÂN BÌNH</w:t>
            </w:r>
          </w:p>
          <w:p w14:paraId="473F1E5F" w14:textId="3D5B4C57" w:rsidR="00696E17" w:rsidRPr="000B4FC4" w:rsidRDefault="00696E17" w:rsidP="00713CC3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4FC4">
              <w:rPr>
                <w:rFonts w:ascii="Times New Roman" w:hAnsi="Times New Roman"/>
                <w:b/>
                <w:sz w:val="26"/>
                <w:szCs w:val="26"/>
              </w:rPr>
              <w:t>TỔ VẬT LÍ</w:t>
            </w:r>
          </w:p>
        </w:tc>
      </w:tr>
      <w:tr w:rsidR="00C310AB" w:rsidRPr="000B4FC4" w14:paraId="0E0B9BB7" w14:textId="77777777" w:rsidTr="00B675D7">
        <w:trPr>
          <w:trHeight w:val="329"/>
        </w:trPr>
        <w:tc>
          <w:tcPr>
            <w:tcW w:w="3942" w:type="dxa"/>
            <w:vAlign w:val="center"/>
          </w:tcPr>
          <w:p w14:paraId="654E75D7" w14:textId="728C6E82" w:rsidR="00C310AB" w:rsidRPr="000B4FC4" w:rsidRDefault="00C310AB" w:rsidP="00713CC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33FF86F" w14:textId="48543935" w:rsidR="00696E17" w:rsidRPr="000B4FC4" w:rsidRDefault="00696E17" w:rsidP="00696E17">
      <w:pPr>
        <w:jc w:val="center"/>
        <w:rPr>
          <w:rFonts w:ascii="Times New Roman" w:hAnsi="Times New Roman"/>
          <w:b/>
          <w:sz w:val="32"/>
          <w:szCs w:val="32"/>
        </w:rPr>
      </w:pPr>
      <w:r w:rsidRPr="000B4FC4">
        <w:rPr>
          <w:rFonts w:ascii="Times New Roman" w:hAnsi="Times New Roman"/>
          <w:b/>
          <w:sz w:val="32"/>
          <w:szCs w:val="32"/>
        </w:rPr>
        <w:t xml:space="preserve">ĐỀ CƯƠNG ÔN TẬP KIỂM TRA </w:t>
      </w:r>
      <w:r w:rsidR="002956FB">
        <w:rPr>
          <w:rFonts w:ascii="Times New Roman" w:hAnsi="Times New Roman"/>
          <w:b/>
          <w:sz w:val="32"/>
          <w:szCs w:val="32"/>
        </w:rPr>
        <w:t>GIỮ</w:t>
      </w:r>
      <w:r w:rsidR="002956FB" w:rsidRPr="000B4FC4">
        <w:rPr>
          <w:rFonts w:ascii="Times New Roman" w:hAnsi="Times New Roman"/>
          <w:b/>
          <w:sz w:val="32"/>
          <w:szCs w:val="32"/>
        </w:rPr>
        <w:t>A</w:t>
      </w:r>
      <w:r w:rsidR="002956FB" w:rsidRPr="000B4FC4">
        <w:rPr>
          <w:rFonts w:ascii="Times New Roman" w:hAnsi="Times New Roman"/>
          <w:b/>
          <w:sz w:val="32"/>
          <w:szCs w:val="32"/>
        </w:rPr>
        <w:t xml:space="preserve"> </w:t>
      </w:r>
      <w:r w:rsidRPr="000B4FC4">
        <w:rPr>
          <w:rFonts w:ascii="Times New Roman" w:hAnsi="Times New Roman"/>
          <w:b/>
          <w:sz w:val="32"/>
          <w:szCs w:val="32"/>
        </w:rPr>
        <w:t>HK</w:t>
      </w:r>
      <w:r w:rsidR="007B4757">
        <w:rPr>
          <w:rFonts w:ascii="Times New Roman" w:hAnsi="Times New Roman"/>
          <w:b/>
          <w:sz w:val="32"/>
          <w:szCs w:val="32"/>
        </w:rPr>
        <w:t>2</w:t>
      </w:r>
      <w:r w:rsidR="00243006" w:rsidRPr="000B4FC4">
        <w:rPr>
          <w:rFonts w:ascii="Times New Roman" w:hAnsi="Times New Roman"/>
          <w:b/>
          <w:sz w:val="32"/>
          <w:szCs w:val="32"/>
        </w:rPr>
        <w:t xml:space="preserve"> -</w:t>
      </w:r>
      <w:r w:rsidRPr="000B4FC4">
        <w:rPr>
          <w:rFonts w:ascii="Times New Roman" w:hAnsi="Times New Roman"/>
          <w:b/>
          <w:sz w:val="32"/>
          <w:szCs w:val="32"/>
        </w:rPr>
        <w:t xml:space="preserve"> </w:t>
      </w:r>
      <w:r w:rsidR="00243006" w:rsidRPr="000B4FC4">
        <w:rPr>
          <w:rFonts w:ascii="Times New Roman" w:hAnsi="Times New Roman"/>
          <w:b/>
          <w:sz w:val="32"/>
          <w:szCs w:val="32"/>
        </w:rPr>
        <w:t>KHỐI 10</w:t>
      </w:r>
      <w:r w:rsidRPr="000B4FC4">
        <w:rPr>
          <w:rFonts w:ascii="Times New Roman" w:hAnsi="Times New Roman"/>
          <w:b/>
          <w:sz w:val="32"/>
          <w:szCs w:val="32"/>
        </w:rPr>
        <w:t xml:space="preserve"> </w:t>
      </w:r>
    </w:p>
    <w:p w14:paraId="4D424B01" w14:textId="4BC4A14C" w:rsidR="00696E17" w:rsidRPr="000B4FC4" w:rsidRDefault="00696E17" w:rsidP="00696E17">
      <w:pPr>
        <w:jc w:val="center"/>
        <w:rPr>
          <w:rFonts w:ascii="Times New Roman" w:hAnsi="Times New Roman"/>
          <w:b/>
          <w:sz w:val="26"/>
          <w:szCs w:val="26"/>
        </w:rPr>
      </w:pPr>
      <w:r w:rsidRPr="000B4FC4">
        <w:rPr>
          <w:rFonts w:ascii="Times New Roman" w:hAnsi="Times New Roman"/>
          <w:b/>
          <w:sz w:val="32"/>
          <w:szCs w:val="32"/>
        </w:rPr>
        <w:t>NĂM HỌC 2022 - 2023</w:t>
      </w:r>
    </w:p>
    <w:p w14:paraId="51BAFF9A" w14:textId="77777777" w:rsidR="00696E17" w:rsidRPr="000B4FC4" w:rsidRDefault="00696E17" w:rsidP="00696E17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</w:p>
    <w:p w14:paraId="37E5D137" w14:textId="11827581" w:rsidR="00696E17" w:rsidRPr="00B06789" w:rsidRDefault="002C7958" w:rsidP="00696E17">
      <w:pPr>
        <w:spacing w:before="120" w:after="120"/>
        <w:rPr>
          <w:rFonts w:ascii="Times New Roman" w:hAnsi="Times New Roman"/>
          <w:b/>
          <w:sz w:val="26"/>
          <w:szCs w:val="26"/>
          <w:lang w:val="sv-SE"/>
        </w:rPr>
      </w:pPr>
      <w:r w:rsidRPr="00B06789">
        <w:rPr>
          <w:rFonts w:ascii="Times New Roman" w:hAnsi="Times New Roman"/>
          <w:b/>
          <w:sz w:val="26"/>
          <w:szCs w:val="26"/>
          <w:lang w:val="sv-SE"/>
        </w:rPr>
        <w:t>I</w:t>
      </w:r>
      <w:r w:rsidR="00696E17" w:rsidRPr="00B06789">
        <w:rPr>
          <w:rFonts w:ascii="Times New Roman" w:hAnsi="Times New Roman"/>
          <w:b/>
          <w:sz w:val="26"/>
          <w:szCs w:val="26"/>
          <w:lang w:val="sv-SE"/>
        </w:rPr>
        <w:t>. NỘI DUNG KIỂM TRA</w:t>
      </w:r>
    </w:p>
    <w:p w14:paraId="457066AC" w14:textId="322B1C62" w:rsidR="0017471C" w:rsidRPr="00B06789" w:rsidRDefault="00CA70CB" w:rsidP="0017471C">
      <w:pPr>
        <w:rPr>
          <w:rFonts w:ascii="Times New Roman" w:hAnsi="Times New Roman"/>
          <w:b/>
          <w:bCs/>
          <w:sz w:val="26"/>
          <w:szCs w:val="26"/>
          <w:lang w:val="sv-SE"/>
        </w:rPr>
      </w:pPr>
      <w:r w:rsidRPr="00B06789">
        <w:rPr>
          <w:rFonts w:ascii="Times New Roman" w:hAnsi="Times New Roman"/>
          <w:b/>
          <w:bCs/>
          <w:sz w:val="26"/>
          <w:szCs w:val="26"/>
          <w:lang w:val="sv-SE"/>
        </w:rPr>
        <w:t>1</w:t>
      </w:r>
      <w:r w:rsidR="0017471C" w:rsidRPr="00B06789">
        <w:rPr>
          <w:rFonts w:ascii="Times New Roman" w:hAnsi="Times New Roman"/>
          <w:b/>
          <w:bCs/>
          <w:sz w:val="26"/>
          <w:szCs w:val="26"/>
          <w:lang w:val="sv-SE"/>
        </w:rPr>
        <w:t xml:space="preserve">. </w:t>
      </w:r>
      <w:r w:rsidR="005F7138" w:rsidRPr="00B06789">
        <w:rPr>
          <w:rFonts w:ascii="Times New Roman" w:hAnsi="Times New Roman"/>
          <w:b/>
          <w:bCs/>
          <w:sz w:val="26"/>
          <w:szCs w:val="26"/>
          <w:lang w:val="sv-SE"/>
        </w:rPr>
        <w:t xml:space="preserve">Chương </w:t>
      </w:r>
      <w:r w:rsidR="002956FB" w:rsidRPr="00B06789">
        <w:rPr>
          <w:rFonts w:ascii="Times New Roman" w:hAnsi="Times New Roman"/>
          <w:b/>
          <w:bCs/>
          <w:sz w:val="26"/>
          <w:szCs w:val="26"/>
          <w:lang w:val="sv-SE"/>
        </w:rPr>
        <w:t>5</w:t>
      </w:r>
      <w:r w:rsidR="005F7138" w:rsidRPr="00B06789">
        <w:rPr>
          <w:rFonts w:ascii="Times New Roman" w:hAnsi="Times New Roman"/>
          <w:b/>
          <w:bCs/>
          <w:sz w:val="26"/>
          <w:szCs w:val="26"/>
          <w:lang w:val="sv-SE"/>
        </w:rPr>
        <w:t>:</w:t>
      </w:r>
      <w:r w:rsidR="00826362" w:rsidRPr="00B06789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2956FB" w:rsidRPr="00B06789">
        <w:rPr>
          <w:rFonts w:ascii="Times New Roman" w:hAnsi="Times New Roman"/>
          <w:b/>
          <w:bCs/>
          <w:sz w:val="26"/>
          <w:szCs w:val="26"/>
          <w:lang w:val="vi-VN"/>
        </w:rPr>
        <w:t>Moment lực. Điều kiện cân bằng</w:t>
      </w:r>
    </w:p>
    <w:p w14:paraId="428107BF" w14:textId="0F0834F0" w:rsidR="002D5A95" w:rsidRPr="00B06789" w:rsidRDefault="0017471C" w:rsidP="00C310AB">
      <w:pPr>
        <w:jc w:val="both"/>
        <w:rPr>
          <w:rFonts w:ascii="Times New Roman" w:hAnsi="Times New Roman"/>
          <w:sz w:val="26"/>
          <w:szCs w:val="26"/>
          <w:lang w:val="sv-SE"/>
        </w:rPr>
      </w:pPr>
      <w:r w:rsidRPr="00B06789">
        <w:rPr>
          <w:rFonts w:ascii="Times New Roman" w:hAnsi="Times New Roman"/>
          <w:sz w:val="26"/>
          <w:szCs w:val="26"/>
          <w:lang w:val="sv-SE"/>
        </w:rPr>
        <w:t>- B</w:t>
      </w:r>
      <w:r w:rsidR="00C310AB" w:rsidRPr="00B06789">
        <w:rPr>
          <w:rFonts w:ascii="Times New Roman" w:hAnsi="Times New Roman"/>
          <w:sz w:val="26"/>
          <w:szCs w:val="26"/>
          <w:lang w:val="sv-SE"/>
        </w:rPr>
        <w:t>ài</w:t>
      </w:r>
      <w:r w:rsidR="002956FB" w:rsidRPr="00B06789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2956FB" w:rsidRPr="00B06789">
        <w:rPr>
          <w:rFonts w:ascii="Times New Roman" w:hAnsi="Times New Roman"/>
          <w:sz w:val="26"/>
          <w:szCs w:val="26"/>
          <w:lang w:val="vi-VN"/>
        </w:rPr>
        <w:t>1</w:t>
      </w:r>
      <w:r w:rsidR="002956FB" w:rsidRPr="00B06789">
        <w:rPr>
          <w:rFonts w:ascii="Times New Roman" w:hAnsi="Times New Roman"/>
          <w:sz w:val="26"/>
          <w:szCs w:val="26"/>
          <w:lang w:val="sv-SE"/>
        </w:rPr>
        <w:t>3</w:t>
      </w:r>
      <w:r w:rsidR="00C310AB" w:rsidRPr="00B06789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B06789">
        <w:rPr>
          <w:rFonts w:ascii="Times New Roman" w:hAnsi="Times New Roman"/>
          <w:sz w:val="26"/>
          <w:szCs w:val="26"/>
          <w:lang w:val="sv-SE"/>
        </w:rPr>
        <w:t>:</w:t>
      </w:r>
      <w:r w:rsidR="00826362" w:rsidRPr="00B06789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2956FB" w:rsidRPr="00B06789">
        <w:rPr>
          <w:rFonts w:ascii="Times New Roman" w:hAnsi="Times New Roman"/>
          <w:sz w:val="26"/>
          <w:szCs w:val="26"/>
          <w:lang w:val="vi-VN"/>
        </w:rPr>
        <w:t xml:space="preserve">Tổng hợp lực – Phân tích lực </w:t>
      </w:r>
      <w:r w:rsidR="002956FB" w:rsidRPr="00B06789">
        <w:rPr>
          <w:rFonts w:ascii="Times New Roman" w:hAnsi="Times New Roman"/>
          <w:sz w:val="26"/>
          <w:szCs w:val="26"/>
          <w:lang w:val="sv-SE"/>
        </w:rPr>
        <w:t>.</w:t>
      </w:r>
    </w:p>
    <w:p w14:paraId="48E39914" w14:textId="0D8C5706" w:rsidR="002956FB" w:rsidRPr="00B06789" w:rsidRDefault="002956FB" w:rsidP="00C310AB">
      <w:pPr>
        <w:jc w:val="both"/>
        <w:rPr>
          <w:rFonts w:ascii="Times New Roman" w:hAnsi="Times New Roman"/>
          <w:sz w:val="26"/>
          <w:szCs w:val="26"/>
          <w:lang w:val="sv-SE"/>
        </w:rPr>
      </w:pPr>
      <w:r w:rsidRPr="00B06789">
        <w:rPr>
          <w:rFonts w:ascii="Times New Roman" w:hAnsi="Times New Roman"/>
          <w:sz w:val="26"/>
          <w:szCs w:val="26"/>
          <w:lang w:val="sv-SE"/>
        </w:rPr>
        <w:t xml:space="preserve">- </w:t>
      </w:r>
      <w:r w:rsidRPr="00B06789">
        <w:rPr>
          <w:rFonts w:ascii="Times New Roman" w:hAnsi="Times New Roman"/>
          <w:sz w:val="26"/>
          <w:szCs w:val="26"/>
          <w:lang w:val="sv-SE"/>
        </w:rPr>
        <w:t xml:space="preserve">Bài </w:t>
      </w:r>
      <w:r w:rsidRPr="00B06789">
        <w:rPr>
          <w:rFonts w:ascii="Times New Roman" w:hAnsi="Times New Roman"/>
          <w:sz w:val="26"/>
          <w:szCs w:val="26"/>
          <w:lang w:val="vi-VN"/>
        </w:rPr>
        <w:t>1</w:t>
      </w:r>
      <w:r w:rsidRPr="00B06789">
        <w:rPr>
          <w:rFonts w:ascii="Times New Roman" w:hAnsi="Times New Roman"/>
          <w:sz w:val="26"/>
          <w:szCs w:val="26"/>
          <w:lang w:val="sv-SE"/>
        </w:rPr>
        <w:t>4</w:t>
      </w:r>
      <w:r w:rsidRPr="00B06789">
        <w:rPr>
          <w:rFonts w:ascii="Times New Roman" w:hAnsi="Times New Roman"/>
          <w:sz w:val="26"/>
          <w:szCs w:val="26"/>
          <w:lang w:val="sv-SE"/>
        </w:rPr>
        <w:t xml:space="preserve"> :</w:t>
      </w:r>
      <w:r w:rsidRPr="00B06789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B06789">
        <w:rPr>
          <w:rFonts w:ascii="Times New Roman" w:hAnsi="Times New Roman"/>
          <w:sz w:val="26"/>
          <w:szCs w:val="26"/>
          <w:lang w:val="vi-VN"/>
        </w:rPr>
        <w:t>Moment lực. Điều kiện cân bằng của vật</w:t>
      </w:r>
    </w:p>
    <w:p w14:paraId="685A4471" w14:textId="45F988C6" w:rsidR="0017471C" w:rsidRPr="00B06789" w:rsidRDefault="00CA70CB" w:rsidP="00C310AB">
      <w:pPr>
        <w:jc w:val="both"/>
        <w:rPr>
          <w:rFonts w:ascii="Times New Roman" w:hAnsi="Times New Roman"/>
          <w:sz w:val="26"/>
          <w:szCs w:val="26"/>
          <w:lang w:val="sv-SE"/>
        </w:rPr>
      </w:pPr>
      <w:r w:rsidRPr="00B06789">
        <w:rPr>
          <w:rFonts w:ascii="Times New Roman" w:hAnsi="Times New Roman"/>
          <w:b/>
          <w:bCs/>
          <w:sz w:val="26"/>
          <w:szCs w:val="26"/>
          <w:lang w:val="sv-SE"/>
        </w:rPr>
        <w:t>2</w:t>
      </w:r>
      <w:r w:rsidR="0017471C" w:rsidRPr="00B06789">
        <w:rPr>
          <w:rFonts w:ascii="Times New Roman" w:hAnsi="Times New Roman"/>
          <w:b/>
          <w:bCs/>
          <w:sz w:val="26"/>
          <w:szCs w:val="26"/>
          <w:lang w:val="sv-SE"/>
        </w:rPr>
        <w:t>.</w:t>
      </w:r>
      <w:r w:rsidR="00826362" w:rsidRPr="00B06789">
        <w:rPr>
          <w:rFonts w:ascii="Times New Roman" w:hAnsi="Times New Roman"/>
          <w:b/>
          <w:bCs/>
          <w:sz w:val="26"/>
          <w:szCs w:val="26"/>
          <w:lang w:val="sv-SE"/>
        </w:rPr>
        <w:t xml:space="preserve"> </w:t>
      </w:r>
      <w:r w:rsidR="002D5A95" w:rsidRPr="00B06789">
        <w:rPr>
          <w:rFonts w:ascii="Times New Roman" w:hAnsi="Times New Roman"/>
          <w:b/>
          <w:bCs/>
          <w:sz w:val="26"/>
          <w:szCs w:val="26"/>
          <w:lang w:val="sv-SE"/>
        </w:rPr>
        <w:t xml:space="preserve">Chương </w:t>
      </w:r>
      <w:r w:rsidR="002956FB" w:rsidRPr="00B06789">
        <w:rPr>
          <w:rFonts w:ascii="Times New Roman" w:hAnsi="Times New Roman"/>
          <w:b/>
          <w:bCs/>
          <w:sz w:val="26"/>
          <w:szCs w:val="26"/>
          <w:lang w:val="sv-SE"/>
        </w:rPr>
        <w:t>6</w:t>
      </w:r>
      <w:r w:rsidR="002D5A95" w:rsidRPr="00B06789">
        <w:rPr>
          <w:rFonts w:ascii="Times New Roman" w:hAnsi="Times New Roman"/>
          <w:b/>
          <w:bCs/>
          <w:sz w:val="26"/>
          <w:szCs w:val="26"/>
          <w:lang w:val="sv-SE"/>
        </w:rPr>
        <w:t>:</w:t>
      </w:r>
      <w:r w:rsidR="002D5A95" w:rsidRPr="00B06789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9C7B3D" w:rsidRPr="00B06789">
        <w:rPr>
          <w:rFonts w:ascii="Times New Roman" w:hAnsi="Times New Roman"/>
          <w:b/>
          <w:bCs/>
          <w:sz w:val="26"/>
          <w:szCs w:val="26"/>
          <w:lang w:val="sv-SE"/>
        </w:rPr>
        <w:t>Năng lượng</w:t>
      </w:r>
    </w:p>
    <w:p w14:paraId="6DF8D5DA" w14:textId="1A9E4D1F" w:rsidR="009C7B3D" w:rsidRPr="00B06789" w:rsidRDefault="009C7B3D" w:rsidP="00D26DEA">
      <w:pPr>
        <w:spacing w:before="120" w:after="120"/>
        <w:rPr>
          <w:rFonts w:ascii="Times New Roman" w:hAnsi="Times New Roman"/>
          <w:sz w:val="26"/>
          <w:szCs w:val="26"/>
          <w:lang w:val="sv-SE"/>
        </w:rPr>
      </w:pPr>
      <w:r w:rsidRPr="00B06789">
        <w:rPr>
          <w:rFonts w:ascii="Times New Roman" w:hAnsi="Times New Roman"/>
          <w:sz w:val="26"/>
          <w:szCs w:val="26"/>
          <w:lang w:val="sv-SE"/>
        </w:rPr>
        <w:t xml:space="preserve">- Bài </w:t>
      </w:r>
      <w:r w:rsidRPr="00B06789">
        <w:rPr>
          <w:rFonts w:ascii="Times New Roman" w:hAnsi="Times New Roman"/>
          <w:sz w:val="26"/>
          <w:szCs w:val="26"/>
          <w:lang w:val="vi-VN"/>
        </w:rPr>
        <w:t>1</w:t>
      </w:r>
      <w:r w:rsidRPr="00B06789">
        <w:rPr>
          <w:rFonts w:ascii="Times New Roman" w:hAnsi="Times New Roman"/>
          <w:sz w:val="26"/>
          <w:szCs w:val="26"/>
          <w:lang w:val="sv-SE"/>
        </w:rPr>
        <w:t xml:space="preserve">5: </w:t>
      </w:r>
      <w:r w:rsidRPr="00B06789">
        <w:rPr>
          <w:rFonts w:ascii="Times New Roman" w:hAnsi="Times New Roman"/>
          <w:sz w:val="26"/>
          <w:szCs w:val="26"/>
          <w:lang w:val="sv-SE"/>
        </w:rPr>
        <w:t>Năng lượng và công</w:t>
      </w:r>
    </w:p>
    <w:p w14:paraId="479859E9" w14:textId="0198AF5B" w:rsidR="009C7B3D" w:rsidRPr="00CD42DC" w:rsidRDefault="009C7B3D" w:rsidP="00D26DEA">
      <w:pPr>
        <w:spacing w:before="120" w:after="120"/>
        <w:rPr>
          <w:rFonts w:ascii="Times New Roman" w:hAnsi="Times New Roman"/>
          <w:sz w:val="26"/>
          <w:szCs w:val="26"/>
          <w:lang w:val="sv-SE"/>
        </w:rPr>
      </w:pPr>
      <w:r w:rsidRPr="00B06789">
        <w:rPr>
          <w:rFonts w:ascii="Times New Roman" w:hAnsi="Times New Roman"/>
          <w:sz w:val="26"/>
          <w:szCs w:val="26"/>
          <w:lang w:val="sv-SE"/>
        </w:rPr>
        <w:t xml:space="preserve">- Bài </w:t>
      </w:r>
      <w:r w:rsidRPr="00B06789">
        <w:rPr>
          <w:rFonts w:ascii="Times New Roman" w:hAnsi="Times New Roman"/>
          <w:sz w:val="26"/>
          <w:szCs w:val="26"/>
          <w:lang w:val="vi-VN"/>
        </w:rPr>
        <w:t>1</w:t>
      </w:r>
      <w:r w:rsidRPr="00B06789">
        <w:rPr>
          <w:rFonts w:ascii="Times New Roman" w:hAnsi="Times New Roman"/>
          <w:sz w:val="26"/>
          <w:szCs w:val="26"/>
          <w:lang w:val="sv-SE"/>
        </w:rPr>
        <w:t xml:space="preserve">6: </w:t>
      </w:r>
      <w:r w:rsidRPr="00B06789">
        <w:rPr>
          <w:rFonts w:ascii="Times New Roman" w:hAnsi="Times New Roman"/>
          <w:sz w:val="26"/>
          <w:szCs w:val="26"/>
          <w:lang w:val="vi-VN"/>
        </w:rPr>
        <w:t>Công suất – Hiệu suất</w:t>
      </w:r>
      <w:r w:rsidR="00CD42DC" w:rsidRPr="00CD42DC">
        <w:rPr>
          <w:rFonts w:ascii="Times New Roman" w:hAnsi="Times New Roman"/>
          <w:sz w:val="26"/>
          <w:szCs w:val="26"/>
          <w:lang w:val="sv-SE"/>
        </w:rPr>
        <w:t xml:space="preserve">  </w:t>
      </w:r>
      <w:r w:rsidR="00CD42DC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14:paraId="603A3338" w14:textId="03670E25" w:rsidR="009C7B3D" w:rsidRPr="00B06789" w:rsidRDefault="009C7B3D" w:rsidP="00D26DEA">
      <w:pPr>
        <w:spacing w:before="120" w:after="120"/>
        <w:rPr>
          <w:rFonts w:ascii="Times New Roman" w:hAnsi="Times New Roman"/>
          <w:b/>
          <w:sz w:val="26"/>
          <w:szCs w:val="26"/>
          <w:lang w:val="sv-SE"/>
        </w:rPr>
      </w:pPr>
      <w:r w:rsidRPr="00B06789">
        <w:rPr>
          <w:rFonts w:ascii="Times New Roman" w:hAnsi="Times New Roman"/>
          <w:sz w:val="26"/>
          <w:szCs w:val="26"/>
          <w:lang w:val="sv-SE"/>
        </w:rPr>
        <w:t xml:space="preserve">- Bài </w:t>
      </w:r>
      <w:r w:rsidRPr="00B06789">
        <w:rPr>
          <w:rFonts w:ascii="Times New Roman" w:hAnsi="Times New Roman"/>
          <w:sz w:val="26"/>
          <w:szCs w:val="26"/>
          <w:lang w:val="vi-VN"/>
        </w:rPr>
        <w:t>1</w:t>
      </w:r>
      <w:r w:rsidRPr="00B06789">
        <w:rPr>
          <w:rFonts w:ascii="Times New Roman" w:hAnsi="Times New Roman"/>
          <w:sz w:val="26"/>
          <w:szCs w:val="26"/>
          <w:lang w:val="sv-SE"/>
        </w:rPr>
        <w:t xml:space="preserve">7: </w:t>
      </w:r>
      <w:r w:rsidRPr="00B06789">
        <w:rPr>
          <w:rFonts w:ascii="Times New Roman" w:hAnsi="Times New Roman"/>
          <w:sz w:val="26"/>
          <w:szCs w:val="26"/>
          <w:lang w:val="vi-VN"/>
        </w:rPr>
        <w:t>Động năng và thế năng. Định luật bảo toàn cơ năng</w:t>
      </w:r>
    </w:p>
    <w:p w14:paraId="0AD52664" w14:textId="1100FD0F" w:rsidR="00D26DEA" w:rsidRPr="00B06789" w:rsidRDefault="002C7958" w:rsidP="00D26DEA">
      <w:pPr>
        <w:spacing w:before="120" w:after="120"/>
        <w:rPr>
          <w:rFonts w:ascii="Times New Roman" w:hAnsi="Times New Roman"/>
          <w:b/>
          <w:sz w:val="26"/>
          <w:szCs w:val="26"/>
          <w:lang w:val="sv-SE"/>
        </w:rPr>
      </w:pPr>
      <w:r w:rsidRPr="00B06789">
        <w:rPr>
          <w:rFonts w:ascii="Times New Roman" w:hAnsi="Times New Roman"/>
          <w:b/>
          <w:sz w:val="26"/>
          <w:szCs w:val="26"/>
          <w:lang w:val="sv-SE"/>
        </w:rPr>
        <w:t>II</w:t>
      </w:r>
      <w:r w:rsidR="00D26DEA" w:rsidRPr="00B06789">
        <w:rPr>
          <w:rFonts w:ascii="Times New Roman" w:hAnsi="Times New Roman"/>
          <w:b/>
          <w:sz w:val="26"/>
          <w:szCs w:val="26"/>
          <w:lang w:val="sv-SE"/>
        </w:rPr>
        <w:t>. CẤU TRÚC ĐỀ KIỂM TRA</w:t>
      </w:r>
    </w:p>
    <w:p w14:paraId="7274201B" w14:textId="77777777" w:rsidR="00B7454C" w:rsidRPr="00B06789" w:rsidRDefault="00B7454C" w:rsidP="00B7454C">
      <w:pPr>
        <w:rPr>
          <w:rFonts w:ascii="Times New Roman" w:hAnsi="Times New Roman"/>
          <w:b/>
          <w:sz w:val="26"/>
          <w:szCs w:val="26"/>
          <w:lang w:val="sv-SE"/>
        </w:rPr>
      </w:pPr>
      <w:r w:rsidRPr="00B06789">
        <w:rPr>
          <w:rFonts w:ascii="Times New Roman" w:hAnsi="Times New Roman"/>
          <w:b/>
          <w:sz w:val="26"/>
          <w:szCs w:val="26"/>
          <w:lang w:val="sv-SE"/>
        </w:rPr>
        <w:t>Khối 10: 28 câu trắc nghiệm (7đ) + 3 bài tự luận (3đ). Thời gian</w:t>
      </w:r>
      <w:r w:rsidRPr="00B06789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B06789">
        <w:rPr>
          <w:rFonts w:ascii="Times New Roman" w:hAnsi="Times New Roman"/>
          <w:b/>
          <w:sz w:val="26"/>
          <w:szCs w:val="26"/>
          <w:lang w:val="sv-SE"/>
        </w:rPr>
        <w:t>45 phút</w:t>
      </w:r>
    </w:p>
    <w:tbl>
      <w:tblPr>
        <w:tblStyle w:val="TableGrid"/>
        <w:tblW w:w="1134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182"/>
        <w:gridCol w:w="16"/>
        <w:gridCol w:w="913"/>
        <w:gridCol w:w="709"/>
        <w:gridCol w:w="838"/>
        <w:gridCol w:w="615"/>
        <w:gridCol w:w="550"/>
        <w:gridCol w:w="729"/>
        <w:gridCol w:w="670"/>
        <w:gridCol w:w="1134"/>
      </w:tblGrid>
      <w:tr w:rsidR="00B7454C" w:rsidRPr="00B06789" w14:paraId="52504501" w14:textId="77777777" w:rsidTr="007B5189">
        <w:tc>
          <w:tcPr>
            <w:tcW w:w="709" w:type="dxa"/>
            <w:vMerge w:val="restart"/>
          </w:tcPr>
          <w:p w14:paraId="6C009887" w14:textId="77777777" w:rsidR="00B7454C" w:rsidRPr="00B06789" w:rsidRDefault="00B7454C" w:rsidP="0004605A">
            <w:pPr>
              <w:pStyle w:val="TableParagraph"/>
              <w:rPr>
                <w:b/>
                <w:sz w:val="26"/>
                <w:szCs w:val="26"/>
              </w:rPr>
            </w:pPr>
          </w:p>
          <w:p w14:paraId="6DE86275" w14:textId="7A9DF3F1" w:rsidR="00B7454C" w:rsidRPr="00B06789" w:rsidRDefault="004B565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</w:t>
            </w:r>
            <w:r w:rsidR="00B7454C" w:rsidRPr="00B06789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276" w:type="dxa"/>
            <w:vMerge w:val="restart"/>
          </w:tcPr>
          <w:p w14:paraId="0716269B" w14:textId="77777777" w:rsidR="00B7454C" w:rsidRPr="00B06789" w:rsidRDefault="00B7454C" w:rsidP="0004605A">
            <w:pPr>
              <w:pStyle w:val="TableParagraph"/>
              <w:rPr>
                <w:b/>
                <w:sz w:val="26"/>
                <w:szCs w:val="26"/>
              </w:rPr>
            </w:pPr>
          </w:p>
          <w:p w14:paraId="77D3C4C6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3182" w:type="dxa"/>
            <w:vMerge w:val="restart"/>
          </w:tcPr>
          <w:p w14:paraId="1230D02D" w14:textId="77777777" w:rsidR="00B7454C" w:rsidRPr="00B06789" w:rsidRDefault="00B7454C" w:rsidP="0004605A">
            <w:pPr>
              <w:pStyle w:val="TableParagraph"/>
              <w:rPr>
                <w:b/>
                <w:sz w:val="26"/>
                <w:szCs w:val="26"/>
              </w:rPr>
            </w:pPr>
          </w:p>
          <w:p w14:paraId="75AF05B7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  <w:lang w:val="vi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  <w:lang w:val="vi"/>
              </w:rPr>
              <w:t>Đơn vị kiến thức, kĩ năng</w:t>
            </w:r>
          </w:p>
        </w:tc>
        <w:tc>
          <w:tcPr>
            <w:tcW w:w="6174" w:type="dxa"/>
            <w:gridSpan w:val="9"/>
          </w:tcPr>
          <w:p w14:paraId="567B4699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Mức độ</w:t>
            </w:r>
          </w:p>
        </w:tc>
      </w:tr>
      <w:tr w:rsidR="00B06789" w:rsidRPr="00B06789" w14:paraId="0845BFF7" w14:textId="77777777" w:rsidTr="007B5189">
        <w:tc>
          <w:tcPr>
            <w:tcW w:w="709" w:type="dxa"/>
            <w:vMerge/>
          </w:tcPr>
          <w:p w14:paraId="6C742701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3F0943EE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82" w:type="dxa"/>
            <w:vMerge/>
          </w:tcPr>
          <w:p w14:paraId="617FD0F5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gridSpan w:val="3"/>
          </w:tcPr>
          <w:p w14:paraId="7F803C7D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453" w:type="dxa"/>
            <w:gridSpan w:val="2"/>
          </w:tcPr>
          <w:p w14:paraId="759D806B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279" w:type="dxa"/>
            <w:gridSpan w:val="2"/>
          </w:tcPr>
          <w:p w14:paraId="36547033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804" w:type="dxa"/>
            <w:gridSpan w:val="2"/>
          </w:tcPr>
          <w:p w14:paraId="60611A95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Vận dụng cao</w:t>
            </w:r>
          </w:p>
        </w:tc>
      </w:tr>
      <w:tr w:rsidR="007B5189" w:rsidRPr="00B06789" w14:paraId="43FEA6B5" w14:textId="77777777" w:rsidTr="007B5189">
        <w:tc>
          <w:tcPr>
            <w:tcW w:w="709" w:type="dxa"/>
            <w:vMerge/>
          </w:tcPr>
          <w:p w14:paraId="76E2278A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D13DDE7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82" w:type="dxa"/>
            <w:vMerge/>
          </w:tcPr>
          <w:p w14:paraId="5E34E206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9" w:type="dxa"/>
            <w:gridSpan w:val="2"/>
          </w:tcPr>
          <w:p w14:paraId="2DCFEABB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709" w:type="dxa"/>
          </w:tcPr>
          <w:p w14:paraId="1C6CC6A7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838" w:type="dxa"/>
          </w:tcPr>
          <w:p w14:paraId="140DA96C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615" w:type="dxa"/>
          </w:tcPr>
          <w:p w14:paraId="6B2942EA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550" w:type="dxa"/>
          </w:tcPr>
          <w:p w14:paraId="28F8EB11" w14:textId="77777777" w:rsidR="00B7454C" w:rsidRPr="00B06789" w:rsidRDefault="00B7454C" w:rsidP="0048002B">
            <w:pPr>
              <w:spacing w:before="80"/>
              <w:ind w:right="-9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729" w:type="dxa"/>
          </w:tcPr>
          <w:p w14:paraId="705EBFEB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670" w:type="dxa"/>
          </w:tcPr>
          <w:p w14:paraId="7DF584EA" w14:textId="77777777" w:rsidR="00B7454C" w:rsidRPr="00B06789" w:rsidRDefault="00B7454C" w:rsidP="007B5189">
            <w:pPr>
              <w:spacing w:before="80"/>
              <w:ind w:left="-8"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1134" w:type="dxa"/>
          </w:tcPr>
          <w:p w14:paraId="4EF91099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</w:tr>
      <w:tr w:rsidR="007B5189" w:rsidRPr="00B06789" w14:paraId="35B87D95" w14:textId="77777777" w:rsidTr="007B5189">
        <w:tc>
          <w:tcPr>
            <w:tcW w:w="709" w:type="dxa"/>
            <w:vMerge w:val="restart"/>
          </w:tcPr>
          <w:p w14:paraId="1B4E4187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4348E5E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</w:tcPr>
          <w:p w14:paraId="0F467A14" w14:textId="77777777" w:rsidR="00B7454C" w:rsidRPr="00B06789" w:rsidRDefault="00B7454C" w:rsidP="0004605A">
            <w:pPr>
              <w:rPr>
                <w:rFonts w:ascii="Times New Roman" w:hAnsi="Times New Roman"/>
                <w:b/>
                <w:spacing w:val="-19"/>
                <w:sz w:val="26"/>
                <w:szCs w:val="26"/>
              </w:rPr>
            </w:pPr>
          </w:p>
          <w:p w14:paraId="1DC60126" w14:textId="77777777" w:rsidR="00B7454C" w:rsidRPr="00B06789" w:rsidRDefault="00B7454C" w:rsidP="0004605A">
            <w:pPr>
              <w:rPr>
                <w:rFonts w:ascii="Times New Roman" w:hAnsi="Times New Roman"/>
                <w:b/>
                <w:spacing w:val="-19"/>
                <w:sz w:val="26"/>
                <w:szCs w:val="26"/>
              </w:rPr>
            </w:pPr>
          </w:p>
          <w:p w14:paraId="5026C4E7" w14:textId="77777777" w:rsidR="00B7454C" w:rsidRPr="00B06789" w:rsidRDefault="00B7454C" w:rsidP="0004605A">
            <w:pPr>
              <w:rPr>
                <w:rFonts w:ascii="Times New Roman" w:hAnsi="Times New Roman"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pacing w:val="-19"/>
                <w:sz w:val="26"/>
                <w:szCs w:val="26"/>
              </w:rPr>
              <w:t>Chương  5</w:t>
            </w:r>
          </w:p>
        </w:tc>
        <w:tc>
          <w:tcPr>
            <w:tcW w:w="3182" w:type="dxa"/>
          </w:tcPr>
          <w:p w14:paraId="7A5CB14C" w14:textId="77777777" w:rsidR="00B7454C" w:rsidRPr="00B06789" w:rsidRDefault="00B7454C" w:rsidP="0004605A">
            <w:pPr>
              <w:spacing w:line="288" w:lineRule="auto"/>
              <w:rPr>
                <w:rFonts w:ascii="Times New Roman" w:eastAsia="Arial" w:hAnsi="Times New Roman"/>
                <w:sz w:val="26"/>
                <w:szCs w:val="26"/>
              </w:rPr>
            </w:pPr>
            <w:r w:rsidRPr="00B06789">
              <w:rPr>
                <w:rFonts w:ascii="Times New Roman" w:hAnsi="Times New Roman"/>
                <w:sz w:val="26"/>
                <w:szCs w:val="26"/>
              </w:rPr>
              <w:t xml:space="preserve"> Tổng hợp lực – Phân tích lực </w:t>
            </w:r>
          </w:p>
        </w:tc>
        <w:tc>
          <w:tcPr>
            <w:tcW w:w="929" w:type="dxa"/>
            <w:gridSpan w:val="2"/>
          </w:tcPr>
          <w:p w14:paraId="510AB994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Cs/>
                <w:sz w:val="26"/>
                <w:szCs w:val="26"/>
              </w:rPr>
              <w:t>3 câu</w:t>
            </w:r>
          </w:p>
        </w:tc>
        <w:tc>
          <w:tcPr>
            <w:tcW w:w="709" w:type="dxa"/>
          </w:tcPr>
          <w:p w14:paraId="237E3E1B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8" w:type="dxa"/>
          </w:tcPr>
          <w:p w14:paraId="3D215565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Cs/>
                <w:sz w:val="26"/>
                <w:szCs w:val="26"/>
              </w:rPr>
              <w:t xml:space="preserve"> 2 câu</w:t>
            </w:r>
          </w:p>
        </w:tc>
        <w:tc>
          <w:tcPr>
            <w:tcW w:w="615" w:type="dxa"/>
          </w:tcPr>
          <w:p w14:paraId="42D5D763" w14:textId="77777777" w:rsidR="00B7454C" w:rsidRPr="00B06789" w:rsidRDefault="00B7454C" w:rsidP="0004605A">
            <w:pPr>
              <w:spacing w:before="80"/>
              <w:ind w:right="-1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50" w:type="dxa"/>
          </w:tcPr>
          <w:p w14:paraId="20B4C6AF" w14:textId="77777777" w:rsidR="00B7454C" w:rsidRPr="00B06789" w:rsidRDefault="00B7454C" w:rsidP="0004605A">
            <w:pPr>
              <w:spacing w:before="80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" w:type="dxa"/>
          </w:tcPr>
          <w:p w14:paraId="5236F99F" w14:textId="77777777" w:rsidR="00B7454C" w:rsidRPr="00B06789" w:rsidRDefault="00B7454C" w:rsidP="0004605A">
            <w:pPr>
              <w:spacing w:before="80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14:paraId="22131EA2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28AE678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B5189" w:rsidRPr="00B06789" w14:paraId="78C8071C" w14:textId="77777777" w:rsidTr="007B5189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1B69DDE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5D2EDDE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82" w:type="dxa"/>
          </w:tcPr>
          <w:p w14:paraId="17FC3B8A" w14:textId="77777777" w:rsidR="00B7454C" w:rsidRPr="00B06789" w:rsidRDefault="00B7454C" w:rsidP="0004605A">
            <w:pPr>
              <w:spacing w:line="288" w:lineRule="auto"/>
              <w:rPr>
                <w:rFonts w:ascii="Times New Roman" w:eastAsia="Arial" w:hAnsi="Times New Roman"/>
                <w:sz w:val="26"/>
                <w:szCs w:val="26"/>
              </w:rPr>
            </w:pPr>
            <w:r w:rsidRPr="00B06789">
              <w:rPr>
                <w:rFonts w:ascii="Times New Roman" w:hAnsi="Times New Roman"/>
                <w:sz w:val="26"/>
                <w:szCs w:val="26"/>
              </w:rPr>
              <w:t xml:space="preserve"> Moment lực. Điều kiện cân bằng của vật </w:t>
            </w:r>
          </w:p>
        </w:tc>
        <w:tc>
          <w:tcPr>
            <w:tcW w:w="929" w:type="dxa"/>
            <w:gridSpan w:val="2"/>
          </w:tcPr>
          <w:p w14:paraId="4284D81A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Cs/>
                <w:sz w:val="26"/>
                <w:szCs w:val="26"/>
              </w:rPr>
              <w:t>3 câu</w:t>
            </w:r>
          </w:p>
        </w:tc>
        <w:tc>
          <w:tcPr>
            <w:tcW w:w="709" w:type="dxa"/>
          </w:tcPr>
          <w:p w14:paraId="7D633568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6204E06C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Cs/>
                <w:sz w:val="26"/>
                <w:szCs w:val="26"/>
              </w:rPr>
              <w:t>2 câu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702282FF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50" w:type="dxa"/>
          </w:tcPr>
          <w:p w14:paraId="770862D3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29" w:type="dxa"/>
          </w:tcPr>
          <w:p w14:paraId="17C431F7" w14:textId="77777777" w:rsidR="00B7454C" w:rsidRPr="00CD42DC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D42DC">
              <w:rPr>
                <w:rFonts w:ascii="Times New Roman" w:hAnsi="Times New Roman"/>
                <w:bCs/>
                <w:sz w:val="26"/>
                <w:szCs w:val="26"/>
              </w:rPr>
              <w:t xml:space="preserve">1 bài </w:t>
            </w:r>
          </w:p>
        </w:tc>
        <w:tc>
          <w:tcPr>
            <w:tcW w:w="670" w:type="dxa"/>
          </w:tcPr>
          <w:p w14:paraId="5CBD8734" w14:textId="77777777" w:rsidR="00B7454C" w:rsidRPr="00CD42DC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6DF8B1C0" w14:textId="77777777" w:rsidR="00B7454C" w:rsidRPr="00CD42DC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7B5189" w:rsidRPr="00B06789" w14:paraId="55C6F215" w14:textId="77777777" w:rsidTr="007B5189">
        <w:tc>
          <w:tcPr>
            <w:tcW w:w="709" w:type="dxa"/>
            <w:vMerge w:val="restart"/>
            <w:tcBorders>
              <w:bottom w:val="nil"/>
            </w:tcBorders>
          </w:tcPr>
          <w:p w14:paraId="2CC5C0D3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98317AC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75300416" w14:textId="77777777" w:rsidR="00B7454C" w:rsidRPr="00B06789" w:rsidRDefault="00B7454C" w:rsidP="0004605A">
            <w:pPr>
              <w:rPr>
                <w:rFonts w:ascii="Times New Roman" w:hAnsi="Times New Roman"/>
                <w:b/>
                <w:spacing w:val="-19"/>
                <w:sz w:val="26"/>
                <w:szCs w:val="26"/>
              </w:rPr>
            </w:pPr>
          </w:p>
          <w:p w14:paraId="4E19C1B1" w14:textId="77777777" w:rsidR="00B7454C" w:rsidRPr="00B06789" w:rsidRDefault="00B7454C" w:rsidP="0004605A">
            <w:pPr>
              <w:rPr>
                <w:rFonts w:ascii="Times New Roman" w:hAnsi="Times New Roman"/>
                <w:b/>
                <w:spacing w:val="-19"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pacing w:val="-19"/>
                <w:sz w:val="26"/>
                <w:szCs w:val="26"/>
              </w:rPr>
              <w:t>Chương 6</w:t>
            </w:r>
          </w:p>
          <w:p w14:paraId="4D288D53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pacing w:val="-19"/>
                <w:sz w:val="26"/>
                <w:szCs w:val="26"/>
              </w:rPr>
            </w:pPr>
          </w:p>
        </w:tc>
        <w:tc>
          <w:tcPr>
            <w:tcW w:w="3182" w:type="dxa"/>
          </w:tcPr>
          <w:p w14:paraId="27C283D1" w14:textId="77777777" w:rsidR="00B7454C" w:rsidRPr="00B06789" w:rsidRDefault="00B7454C" w:rsidP="0004605A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06789">
              <w:rPr>
                <w:rFonts w:ascii="Times New Roman" w:hAnsi="Times New Roman"/>
                <w:sz w:val="26"/>
                <w:szCs w:val="26"/>
              </w:rPr>
              <w:t xml:space="preserve">Năng lượng và công </w:t>
            </w:r>
          </w:p>
        </w:tc>
        <w:tc>
          <w:tcPr>
            <w:tcW w:w="929" w:type="dxa"/>
            <w:gridSpan w:val="2"/>
          </w:tcPr>
          <w:p w14:paraId="6C47BA85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Cs/>
                <w:sz w:val="26"/>
                <w:szCs w:val="26"/>
              </w:rPr>
              <w:t>3 câu</w:t>
            </w:r>
          </w:p>
        </w:tc>
        <w:tc>
          <w:tcPr>
            <w:tcW w:w="709" w:type="dxa"/>
          </w:tcPr>
          <w:p w14:paraId="16CB791B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8" w:type="dxa"/>
          </w:tcPr>
          <w:p w14:paraId="16F1ACCB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Cs/>
                <w:sz w:val="26"/>
                <w:szCs w:val="26"/>
              </w:rPr>
              <w:t>2 câu</w:t>
            </w:r>
          </w:p>
          <w:p w14:paraId="507EB320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15" w:type="dxa"/>
          </w:tcPr>
          <w:p w14:paraId="27AAA220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50" w:type="dxa"/>
          </w:tcPr>
          <w:p w14:paraId="581A74C0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" w:type="dxa"/>
          </w:tcPr>
          <w:p w14:paraId="09FDBC66" w14:textId="77777777" w:rsidR="00B7454C" w:rsidRPr="00CD42DC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70" w:type="dxa"/>
          </w:tcPr>
          <w:p w14:paraId="663155F1" w14:textId="77777777" w:rsidR="00B7454C" w:rsidRPr="00CD42DC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0DBAE3EF" w14:textId="77777777" w:rsidR="00B7454C" w:rsidRPr="00CD42DC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7B5189" w:rsidRPr="00B06789" w14:paraId="2EEBDADF" w14:textId="77777777" w:rsidTr="007B5189">
        <w:tc>
          <w:tcPr>
            <w:tcW w:w="709" w:type="dxa"/>
            <w:vMerge/>
            <w:tcBorders>
              <w:top w:val="nil"/>
              <w:bottom w:val="nil"/>
            </w:tcBorders>
          </w:tcPr>
          <w:p w14:paraId="4C41FA8D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1A35D4C8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82" w:type="dxa"/>
          </w:tcPr>
          <w:p w14:paraId="1E30C32B" w14:textId="77777777" w:rsidR="00B7454C" w:rsidRPr="00B06789" w:rsidRDefault="00B7454C" w:rsidP="0004605A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06789">
              <w:rPr>
                <w:rFonts w:ascii="Times New Roman" w:hAnsi="Times New Roman"/>
                <w:sz w:val="26"/>
                <w:szCs w:val="26"/>
              </w:rPr>
              <w:t xml:space="preserve">Công suất – Hiệu suất </w:t>
            </w:r>
          </w:p>
        </w:tc>
        <w:tc>
          <w:tcPr>
            <w:tcW w:w="929" w:type="dxa"/>
            <w:gridSpan w:val="2"/>
          </w:tcPr>
          <w:p w14:paraId="4FBBF92D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Cs/>
                <w:sz w:val="26"/>
                <w:szCs w:val="26"/>
              </w:rPr>
              <w:t>3 câu</w:t>
            </w:r>
          </w:p>
        </w:tc>
        <w:tc>
          <w:tcPr>
            <w:tcW w:w="709" w:type="dxa"/>
          </w:tcPr>
          <w:p w14:paraId="795301CB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0078CFC5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Cs/>
                <w:sz w:val="26"/>
                <w:szCs w:val="26"/>
              </w:rPr>
              <w:t>2 câu</w:t>
            </w:r>
          </w:p>
        </w:tc>
        <w:tc>
          <w:tcPr>
            <w:tcW w:w="615" w:type="dxa"/>
            <w:tcBorders>
              <w:top w:val="nil"/>
            </w:tcBorders>
          </w:tcPr>
          <w:p w14:paraId="35C77855" w14:textId="77777777" w:rsidR="00B7454C" w:rsidRPr="00B06789" w:rsidRDefault="00B7454C" w:rsidP="0004605A">
            <w:pPr>
              <w:spacing w:before="80"/>
              <w:ind w:right="-1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50" w:type="dxa"/>
          </w:tcPr>
          <w:p w14:paraId="40601E76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29" w:type="dxa"/>
          </w:tcPr>
          <w:p w14:paraId="427D620B" w14:textId="77777777" w:rsidR="00B7454C" w:rsidRPr="00CD42DC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70" w:type="dxa"/>
          </w:tcPr>
          <w:p w14:paraId="5F271D48" w14:textId="77777777" w:rsidR="00B7454C" w:rsidRPr="00CD42DC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7A9B3276" w14:textId="77777777" w:rsidR="00B7454C" w:rsidRPr="00CD42DC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7B5189" w:rsidRPr="00B06789" w14:paraId="692F8209" w14:textId="77777777" w:rsidTr="007B5189">
        <w:tc>
          <w:tcPr>
            <w:tcW w:w="709" w:type="dxa"/>
            <w:tcBorders>
              <w:top w:val="nil"/>
            </w:tcBorders>
          </w:tcPr>
          <w:p w14:paraId="2938562F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14F1340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1A277B7" w14:textId="77777777" w:rsidR="00B7454C" w:rsidRPr="00B06789" w:rsidRDefault="00B7454C" w:rsidP="0004605A">
            <w:pPr>
              <w:spacing w:before="80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82" w:type="dxa"/>
          </w:tcPr>
          <w:p w14:paraId="50D74587" w14:textId="77777777" w:rsidR="00B7454C" w:rsidRPr="00B06789" w:rsidRDefault="00B7454C" w:rsidP="0004605A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06789">
              <w:rPr>
                <w:rFonts w:ascii="Times New Roman" w:hAnsi="Times New Roman"/>
                <w:sz w:val="26"/>
                <w:szCs w:val="26"/>
              </w:rPr>
              <w:t xml:space="preserve">Động năng và thế năng. Định luật bảo toàn cơ năng </w:t>
            </w:r>
          </w:p>
        </w:tc>
        <w:tc>
          <w:tcPr>
            <w:tcW w:w="929" w:type="dxa"/>
            <w:gridSpan w:val="2"/>
          </w:tcPr>
          <w:p w14:paraId="6D931FA9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Cs/>
                <w:sz w:val="26"/>
                <w:szCs w:val="26"/>
              </w:rPr>
              <w:t>4 câu</w:t>
            </w:r>
          </w:p>
        </w:tc>
        <w:tc>
          <w:tcPr>
            <w:tcW w:w="709" w:type="dxa"/>
          </w:tcPr>
          <w:p w14:paraId="403296F9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8" w:type="dxa"/>
          </w:tcPr>
          <w:p w14:paraId="6FD69C9B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Cs/>
                <w:sz w:val="26"/>
                <w:szCs w:val="26"/>
              </w:rPr>
              <w:t>4 câu</w:t>
            </w:r>
          </w:p>
        </w:tc>
        <w:tc>
          <w:tcPr>
            <w:tcW w:w="615" w:type="dxa"/>
          </w:tcPr>
          <w:p w14:paraId="1742D175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50" w:type="dxa"/>
          </w:tcPr>
          <w:p w14:paraId="796A45C0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" w:type="dxa"/>
          </w:tcPr>
          <w:p w14:paraId="7D02C531" w14:textId="77777777" w:rsidR="00B7454C" w:rsidRPr="00CD42DC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D42DC">
              <w:rPr>
                <w:rFonts w:ascii="Times New Roman" w:hAnsi="Times New Roman"/>
                <w:bCs/>
                <w:sz w:val="26"/>
                <w:szCs w:val="26"/>
              </w:rPr>
              <w:t xml:space="preserve">1 bài </w:t>
            </w:r>
          </w:p>
        </w:tc>
        <w:tc>
          <w:tcPr>
            <w:tcW w:w="670" w:type="dxa"/>
          </w:tcPr>
          <w:p w14:paraId="6E53DF1C" w14:textId="77777777" w:rsidR="00B7454C" w:rsidRPr="00CD42DC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22A32E2F" w14:textId="77777777" w:rsidR="00B7454C" w:rsidRPr="00CD42DC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D42DC">
              <w:rPr>
                <w:rFonts w:ascii="Times New Roman" w:hAnsi="Times New Roman"/>
                <w:bCs/>
                <w:sz w:val="26"/>
                <w:szCs w:val="26"/>
              </w:rPr>
              <w:t xml:space="preserve">1 bài </w:t>
            </w:r>
          </w:p>
        </w:tc>
      </w:tr>
      <w:tr w:rsidR="004B565C" w:rsidRPr="00B06789" w14:paraId="523B3192" w14:textId="77777777" w:rsidTr="007B5189">
        <w:tc>
          <w:tcPr>
            <w:tcW w:w="5183" w:type="dxa"/>
            <w:gridSpan w:val="4"/>
          </w:tcPr>
          <w:p w14:paraId="5E9C7F9D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sz w:val="26"/>
                <w:szCs w:val="26"/>
              </w:rPr>
              <w:t>Tổng</w:t>
            </w:r>
          </w:p>
        </w:tc>
        <w:tc>
          <w:tcPr>
            <w:tcW w:w="913" w:type="dxa"/>
          </w:tcPr>
          <w:p w14:paraId="34D89CE7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709" w:type="dxa"/>
          </w:tcPr>
          <w:p w14:paraId="75080ED9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838" w:type="dxa"/>
          </w:tcPr>
          <w:p w14:paraId="512E9F3B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615" w:type="dxa"/>
          </w:tcPr>
          <w:p w14:paraId="049F72C7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550" w:type="dxa"/>
          </w:tcPr>
          <w:p w14:paraId="7402F5AF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729" w:type="dxa"/>
          </w:tcPr>
          <w:p w14:paraId="30984006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70" w:type="dxa"/>
          </w:tcPr>
          <w:p w14:paraId="5BDCECFC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457C7256" w14:textId="77777777" w:rsidR="00B7454C" w:rsidRPr="00B06789" w:rsidRDefault="00B7454C" w:rsidP="0004605A">
            <w:pPr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78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</w:tbl>
    <w:p w14:paraId="7AB5A2BD" w14:textId="77777777" w:rsidR="00E27FF2" w:rsidRPr="00B06789" w:rsidRDefault="00E27FF2" w:rsidP="005F7138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</w:p>
    <w:p w14:paraId="05927776" w14:textId="7C9A3B3E" w:rsidR="00243006" w:rsidRPr="00B06789" w:rsidRDefault="00243006" w:rsidP="00243006">
      <w:pPr>
        <w:ind w:left="4320"/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B06789">
        <w:rPr>
          <w:rFonts w:ascii="Times New Roman" w:hAnsi="Times New Roman"/>
          <w:sz w:val="26"/>
          <w:szCs w:val="26"/>
          <w:lang w:val="it-IT"/>
        </w:rPr>
        <w:t>Thành phố Hồ Chí Minh</w:t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 xml:space="preserve">, ngày </w:t>
      </w:r>
      <w:r w:rsidR="00EE03B3" w:rsidRPr="00B06789">
        <w:rPr>
          <w:rFonts w:ascii="Times New Roman" w:hAnsi="Times New Roman"/>
          <w:color w:val="000000"/>
          <w:sz w:val="26"/>
          <w:szCs w:val="26"/>
          <w:lang w:val="sv-SE"/>
        </w:rPr>
        <w:t>1</w:t>
      </w:r>
      <w:r w:rsidR="00EE03B3" w:rsidRPr="00B06789">
        <w:rPr>
          <w:rFonts w:ascii="Times New Roman" w:hAnsi="Times New Roman"/>
          <w:color w:val="000000"/>
          <w:sz w:val="26"/>
          <w:szCs w:val="26"/>
          <w:lang w:val="sv-SE"/>
        </w:rPr>
        <w:t>0</w:t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 xml:space="preserve"> tháng </w:t>
      </w:r>
      <w:r w:rsidR="00EE03B3" w:rsidRPr="00B06789">
        <w:rPr>
          <w:rFonts w:ascii="Times New Roman" w:hAnsi="Times New Roman"/>
          <w:color w:val="000000"/>
          <w:sz w:val="26"/>
          <w:szCs w:val="26"/>
          <w:lang w:val="sv-SE"/>
        </w:rPr>
        <w:t>2</w:t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 xml:space="preserve"> năm 202</w:t>
      </w:r>
      <w:r w:rsidR="00EE03B3" w:rsidRPr="00B06789">
        <w:rPr>
          <w:rFonts w:ascii="Times New Roman" w:hAnsi="Times New Roman"/>
          <w:color w:val="000000"/>
          <w:sz w:val="26"/>
          <w:szCs w:val="26"/>
          <w:lang w:val="sv-SE"/>
        </w:rPr>
        <w:t>3</w:t>
      </w:r>
    </w:p>
    <w:p w14:paraId="5EFD9B3E" w14:textId="77777777" w:rsidR="00243006" w:rsidRPr="00B06789" w:rsidRDefault="00243006" w:rsidP="00243006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sz w:val="26"/>
          <w:szCs w:val="26"/>
          <w:lang w:val="sv-SE"/>
        </w:rPr>
        <w:t>Duyệt của BGH</w:t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  <w:t>Tổ trưởng CM</w:t>
      </w:r>
    </w:p>
    <w:p w14:paraId="42398E43" w14:textId="77777777" w:rsidR="00243006" w:rsidRPr="00B06789" w:rsidRDefault="00243006" w:rsidP="00243006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</w:p>
    <w:p w14:paraId="35137A08" w14:textId="77777777" w:rsidR="00243006" w:rsidRPr="00B06789" w:rsidRDefault="00243006" w:rsidP="00243006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</w: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ab/>
        <w:t xml:space="preserve">      (đã ký)</w:t>
      </w:r>
    </w:p>
    <w:p w14:paraId="473D48A4" w14:textId="60B72A97" w:rsidR="00243006" w:rsidRPr="00B06789" w:rsidRDefault="00243006" w:rsidP="00243006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</w:p>
    <w:p w14:paraId="6DE9DD5C" w14:textId="3FDE11F3" w:rsidR="000B4FC4" w:rsidRPr="00B06789" w:rsidRDefault="000B4FC4" w:rsidP="00243006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</w:p>
    <w:p w14:paraId="4563771C" w14:textId="77777777" w:rsidR="000B4FC4" w:rsidRPr="00B06789" w:rsidRDefault="000B4FC4" w:rsidP="00243006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</w:p>
    <w:p w14:paraId="6C53EE17" w14:textId="3DB681D5" w:rsidR="00243006" w:rsidRPr="00B06789" w:rsidRDefault="00243006" w:rsidP="00243006">
      <w:pPr>
        <w:ind w:left="5040" w:firstLine="720"/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B06789">
        <w:rPr>
          <w:rFonts w:ascii="Times New Roman" w:hAnsi="Times New Roman"/>
          <w:color w:val="000000"/>
          <w:sz w:val="26"/>
          <w:szCs w:val="26"/>
          <w:lang w:val="sv-SE"/>
        </w:rPr>
        <w:t xml:space="preserve">       Lưu Trọng Nhiệm</w:t>
      </w:r>
    </w:p>
    <w:sectPr w:rsidR="00243006" w:rsidRPr="00B06789" w:rsidSect="00243006">
      <w:footerReference w:type="default" r:id="rId7"/>
      <w:pgSz w:w="12240" w:h="15840"/>
      <w:pgMar w:top="426" w:right="900" w:bottom="426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1957" w14:textId="77777777" w:rsidR="009230F9" w:rsidRDefault="009230F9" w:rsidP="0049278E">
      <w:r>
        <w:separator/>
      </w:r>
    </w:p>
  </w:endnote>
  <w:endnote w:type="continuationSeparator" w:id="0">
    <w:p w14:paraId="2551ED71" w14:textId="77777777" w:rsidR="009230F9" w:rsidRDefault="009230F9" w:rsidP="0049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927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88BD1" w14:textId="1D10838C" w:rsidR="0049278E" w:rsidRDefault="00000000">
        <w:pPr>
          <w:pStyle w:val="Footer"/>
          <w:jc w:val="right"/>
        </w:pPr>
      </w:p>
    </w:sdtContent>
  </w:sdt>
  <w:p w14:paraId="450E3715" w14:textId="77777777" w:rsidR="0049278E" w:rsidRDefault="00492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8356" w14:textId="77777777" w:rsidR="009230F9" w:rsidRDefault="009230F9" w:rsidP="0049278E">
      <w:r>
        <w:separator/>
      </w:r>
    </w:p>
  </w:footnote>
  <w:footnote w:type="continuationSeparator" w:id="0">
    <w:p w14:paraId="24466892" w14:textId="77777777" w:rsidR="009230F9" w:rsidRDefault="009230F9" w:rsidP="0049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93368"/>
    <w:multiLevelType w:val="multilevel"/>
    <w:tmpl w:val="CC0221E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num w:numId="1" w16cid:durableId="30802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AB"/>
    <w:rsid w:val="000B4FC4"/>
    <w:rsid w:val="0012304E"/>
    <w:rsid w:val="00141565"/>
    <w:rsid w:val="001668FA"/>
    <w:rsid w:val="001726D2"/>
    <w:rsid w:val="0017471C"/>
    <w:rsid w:val="001D290C"/>
    <w:rsid w:val="00243006"/>
    <w:rsid w:val="002956FB"/>
    <w:rsid w:val="002964FD"/>
    <w:rsid w:val="002A5B3D"/>
    <w:rsid w:val="002C7958"/>
    <w:rsid w:val="002D5A95"/>
    <w:rsid w:val="00386695"/>
    <w:rsid w:val="004626C6"/>
    <w:rsid w:val="0048002B"/>
    <w:rsid w:val="00481279"/>
    <w:rsid w:val="0049278E"/>
    <w:rsid w:val="004B565C"/>
    <w:rsid w:val="005A7C97"/>
    <w:rsid w:val="005F7138"/>
    <w:rsid w:val="00601C1F"/>
    <w:rsid w:val="00612231"/>
    <w:rsid w:val="006404A7"/>
    <w:rsid w:val="006600E1"/>
    <w:rsid w:val="0068477D"/>
    <w:rsid w:val="00696E17"/>
    <w:rsid w:val="006F3AC7"/>
    <w:rsid w:val="007B4757"/>
    <w:rsid w:val="007B5189"/>
    <w:rsid w:val="007B7DFE"/>
    <w:rsid w:val="008251DB"/>
    <w:rsid w:val="00826362"/>
    <w:rsid w:val="008F18F8"/>
    <w:rsid w:val="009230F9"/>
    <w:rsid w:val="0094051C"/>
    <w:rsid w:val="009526CE"/>
    <w:rsid w:val="009C7B3D"/>
    <w:rsid w:val="009F7095"/>
    <w:rsid w:val="00A03807"/>
    <w:rsid w:val="00A07C5F"/>
    <w:rsid w:val="00A2646F"/>
    <w:rsid w:val="00A50AD2"/>
    <w:rsid w:val="00A62EEE"/>
    <w:rsid w:val="00AD208A"/>
    <w:rsid w:val="00AF26AD"/>
    <w:rsid w:val="00B06789"/>
    <w:rsid w:val="00B10610"/>
    <w:rsid w:val="00B328BD"/>
    <w:rsid w:val="00B675D7"/>
    <w:rsid w:val="00B7454C"/>
    <w:rsid w:val="00B90A2B"/>
    <w:rsid w:val="00BA4179"/>
    <w:rsid w:val="00BF0C73"/>
    <w:rsid w:val="00C0076F"/>
    <w:rsid w:val="00C310AB"/>
    <w:rsid w:val="00C93125"/>
    <w:rsid w:val="00CA70CB"/>
    <w:rsid w:val="00CD42DC"/>
    <w:rsid w:val="00D26DEA"/>
    <w:rsid w:val="00D52508"/>
    <w:rsid w:val="00DC6A0A"/>
    <w:rsid w:val="00E27FF2"/>
    <w:rsid w:val="00E95B22"/>
    <w:rsid w:val="00ED48AF"/>
    <w:rsid w:val="00EE03B3"/>
    <w:rsid w:val="00F07A7A"/>
    <w:rsid w:val="00F206A4"/>
    <w:rsid w:val="00F562F4"/>
    <w:rsid w:val="00F6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2357C"/>
  <w15:chartTrackingRefBased/>
  <w15:docId w15:val="{B597A9BC-10E7-433D-AB0D-0E2502C3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AB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0AB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310AB"/>
    <w:pPr>
      <w:widowControl w:val="0"/>
      <w:autoSpaceDE w:val="0"/>
      <w:autoSpaceDN w:val="0"/>
      <w:ind w:left="108"/>
    </w:pPr>
    <w:rPr>
      <w:rFonts w:ascii="Times New Roman" w:hAnsi="Times New Roman"/>
      <w:szCs w:val="22"/>
      <w:lang w:val="vi" w:eastAsia="vi"/>
    </w:rPr>
  </w:style>
  <w:style w:type="paragraph" w:styleId="ListParagraph">
    <w:name w:val="List Paragraph"/>
    <w:basedOn w:val="Normal"/>
    <w:uiPriority w:val="34"/>
    <w:qFormat/>
    <w:rsid w:val="001747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78E"/>
    <w:rPr>
      <w:rFonts w:ascii="VNI-Times" w:eastAsia="Times New Roman" w:hAnsi="VNI-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92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78E"/>
    <w:rPr>
      <w:rFonts w:ascii="VNI-Times" w:eastAsia="Times New Roman" w:hAnsi="VNI-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trongnhiem20021972@outlook.com</dc:creator>
  <cp:keywords/>
  <dc:description/>
  <cp:lastModifiedBy>DELL</cp:lastModifiedBy>
  <cp:revision>13</cp:revision>
  <dcterms:created xsi:type="dcterms:W3CDTF">2023-02-12T16:31:00Z</dcterms:created>
  <dcterms:modified xsi:type="dcterms:W3CDTF">2023-02-12T17:18:00Z</dcterms:modified>
</cp:coreProperties>
</file>